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7F9" w:rsidRDefault="009827AF">
      <w:pPr>
        <w:spacing w:after="60"/>
        <w:jc w:val="center"/>
      </w:pPr>
      <w:r>
        <w:rPr>
          <w:b/>
          <w:bCs/>
          <w:color w:val="7A2E3A"/>
          <w:spacing w:val="80"/>
          <w:sz w:val="20"/>
          <w:szCs w:val="20"/>
        </w:rPr>
        <w:t>SERVAS SICILIA</w:t>
      </w:r>
    </w:p>
    <w:p w:rsidR="000327F9" w:rsidRDefault="009827AF">
      <w:pPr>
        <w:spacing w:after="60"/>
        <w:jc w:val="center"/>
      </w:pPr>
      <w:r>
        <w:rPr>
          <w:rFonts w:ascii="Cambria" w:eastAsia="Cambria" w:hAnsi="Cambria" w:cs="Cambria"/>
          <w:color w:val="5B6B3A"/>
          <w:sz w:val="56"/>
          <w:szCs w:val="56"/>
        </w:rPr>
        <w:t>Assemblea d’autunno</w:t>
      </w:r>
    </w:p>
    <w:p w:rsidR="000327F9" w:rsidRDefault="009827AF">
      <w:pPr>
        <w:spacing w:after="120"/>
        <w:jc w:val="center"/>
      </w:pPr>
      <w:r>
        <w:rPr>
          <w:rFonts w:ascii="Cambria" w:eastAsia="Cambria" w:hAnsi="Cambria" w:cs="Cambria"/>
          <w:color w:val="2B2B2B"/>
          <w:sz w:val="24"/>
          <w:szCs w:val="24"/>
        </w:rPr>
        <w:t xml:space="preserve">Monte degli Ulivi  ·  </w:t>
      </w:r>
      <w:proofErr w:type="spellStart"/>
      <w:r>
        <w:rPr>
          <w:rFonts w:ascii="Cambria" w:eastAsia="Cambria" w:hAnsi="Cambria" w:cs="Cambria"/>
          <w:color w:val="2B2B2B"/>
          <w:sz w:val="24"/>
          <w:szCs w:val="24"/>
        </w:rPr>
        <w:t>Riesi</w:t>
      </w:r>
      <w:proofErr w:type="spellEnd"/>
      <w:r>
        <w:rPr>
          <w:rFonts w:ascii="Cambria" w:eastAsia="Cambria" w:hAnsi="Cambria" w:cs="Cambria"/>
          <w:color w:val="2B2B2B"/>
          <w:sz w:val="24"/>
          <w:szCs w:val="24"/>
        </w:rPr>
        <w:t xml:space="preserve">  ·  6-7-8 novembre 2026</w:t>
      </w:r>
    </w:p>
    <w:p w:rsidR="000327F9" w:rsidRDefault="009827AF">
      <w:pPr>
        <w:pBdr>
          <w:top w:val="single" w:sz="6" w:space="8" w:color="5B6B3A"/>
        </w:pBdr>
        <w:spacing w:after="200"/>
        <w:jc w:val="center"/>
      </w:pPr>
      <w:r>
        <w:rPr>
          <w:rFonts w:ascii="Cambria" w:eastAsia="Cambria" w:hAnsi="Cambria" w:cs="Cambria"/>
          <w:i/>
          <w:iCs/>
          <w:color w:val="7A7467"/>
          <w:sz w:val="23"/>
          <w:szCs w:val="23"/>
        </w:rPr>
        <w:t>Tre giorni tra accoglienza, storia e amicizia</w:t>
      </w:r>
    </w:p>
    <w:p w:rsidR="000327F9" w:rsidRDefault="009827AF">
      <w:pPr>
        <w:keepNext/>
        <w:pBdr>
          <w:left w:val="single" w:sz="24" w:space="10" w:color="5B6B3A"/>
        </w:pBdr>
        <w:shd w:val="clear" w:color="auto" w:fill="F4EFE3"/>
        <w:spacing w:before="380" w:after="140"/>
        <w:ind w:left="140"/>
      </w:pPr>
      <w:r>
        <w:rPr>
          <w:b/>
          <w:bCs/>
          <w:color w:val="7A2E3A"/>
          <w:spacing w:val="40"/>
          <w:sz w:val="19"/>
          <w:szCs w:val="19"/>
        </w:rPr>
        <w:t xml:space="preserve">VENERDÌ 6 NOVEMBRE   </w:t>
      </w:r>
      <w:r>
        <w:rPr>
          <w:rFonts w:ascii="Cambria" w:eastAsia="Cambria" w:hAnsi="Cambria" w:cs="Cambria"/>
          <w:b/>
          <w:bCs/>
          <w:color w:val="5B6B3A"/>
          <w:sz w:val="27"/>
          <w:szCs w:val="27"/>
        </w:rPr>
        <w:t>Arrivo e primi incontri</w:t>
      </w:r>
    </w:p>
    <w:p w:rsidR="000327F9" w:rsidRPr="00A07211" w:rsidRDefault="009827AF">
      <w:pPr>
        <w:keepNext/>
        <w:spacing w:before="180" w:after="60"/>
        <w:rPr>
          <w:u w:val="single"/>
        </w:rPr>
      </w:pPr>
      <w:r w:rsidRPr="00A07211">
        <w:rPr>
          <w:b/>
          <w:bCs/>
          <w:color w:val="7A7467"/>
          <w:spacing w:val="60"/>
          <w:sz w:val="18"/>
          <w:szCs w:val="18"/>
          <w:u w:val="single"/>
        </w:rPr>
        <w:t>POMERIGGIO / SERA</w:t>
      </w:r>
    </w:p>
    <w:p w:rsidR="000327F9" w:rsidRDefault="009827AF">
      <w:pPr>
        <w:pStyle w:val="Paragrafoelenco"/>
        <w:numPr>
          <w:ilvl w:val="0"/>
          <w:numId w:val="2"/>
        </w:numPr>
        <w:spacing w:after="100" w:line="300" w:lineRule="auto"/>
      </w:pPr>
      <w:r>
        <w:rPr>
          <w:b/>
          <w:bCs/>
          <w:color w:val="2B2B2B"/>
        </w:rPr>
        <w:t>Arrivo e sistemazione</w:t>
      </w:r>
      <w:r>
        <w:rPr>
          <w:color w:val="2B2B2B"/>
        </w:rPr>
        <w:t xml:space="preserve"> presso il Servizio Cristiano – Monte degli Ulivi.</w:t>
      </w:r>
    </w:p>
    <w:p w:rsidR="000327F9" w:rsidRDefault="009827AF">
      <w:pPr>
        <w:pStyle w:val="Paragrafoelenco"/>
        <w:numPr>
          <w:ilvl w:val="0"/>
          <w:numId w:val="2"/>
        </w:numPr>
        <w:spacing w:after="100" w:line="300" w:lineRule="auto"/>
      </w:pPr>
      <w:r>
        <w:rPr>
          <w:b/>
          <w:bCs/>
          <w:color w:val="2B2B2B"/>
        </w:rPr>
        <w:t>Scoperta del luogo:</w:t>
      </w:r>
      <w:r>
        <w:rPr>
          <w:color w:val="2B2B2B"/>
        </w:rPr>
        <w:t xml:space="preserve"> gli spazi, la storia del villaggio e la filosofia del suo fondatore, Tullio </w:t>
      </w:r>
      <w:proofErr w:type="spellStart"/>
      <w:r>
        <w:rPr>
          <w:color w:val="2B2B2B"/>
        </w:rPr>
        <w:t>Vinay</w:t>
      </w:r>
      <w:proofErr w:type="spellEnd"/>
      <w:r>
        <w:rPr>
          <w:color w:val="2B2B2B"/>
        </w:rPr>
        <w:t>.</w:t>
      </w:r>
    </w:p>
    <w:p w:rsidR="000327F9" w:rsidRDefault="009827AF">
      <w:pPr>
        <w:pStyle w:val="Paragrafoelenco"/>
        <w:numPr>
          <w:ilvl w:val="0"/>
          <w:numId w:val="2"/>
        </w:numPr>
        <w:spacing w:after="100" w:line="300" w:lineRule="auto"/>
      </w:pPr>
      <w:r>
        <w:rPr>
          <w:b/>
          <w:bCs/>
          <w:color w:val="2B2B2B"/>
        </w:rPr>
        <w:t>Cena</w:t>
      </w:r>
    </w:p>
    <w:p w:rsidR="000327F9" w:rsidRDefault="009827AF">
      <w:pPr>
        <w:pStyle w:val="Paragrafoelenco"/>
        <w:numPr>
          <w:ilvl w:val="0"/>
          <w:numId w:val="2"/>
        </w:numPr>
        <w:spacing w:after="100" w:line="300" w:lineRule="auto"/>
      </w:pPr>
      <w:r>
        <w:rPr>
          <w:b/>
          <w:bCs/>
          <w:color w:val="2B2B2B"/>
        </w:rPr>
        <w:t>Dopocena informale:</w:t>
      </w:r>
      <w:r>
        <w:rPr>
          <w:color w:val="2B2B2B"/>
        </w:rPr>
        <w:t xml:space="preserve"> un momento per presentarsi, raccontarsi e conoscersi.</w:t>
      </w:r>
    </w:p>
    <w:p w:rsidR="000327F9" w:rsidRDefault="009827AF">
      <w:pPr>
        <w:keepNext/>
        <w:pBdr>
          <w:left w:val="single" w:sz="24" w:space="10" w:color="5B6B3A"/>
        </w:pBdr>
        <w:shd w:val="clear" w:color="auto" w:fill="F4EFE3"/>
        <w:spacing w:before="380" w:after="140"/>
        <w:ind w:left="140"/>
      </w:pPr>
      <w:r>
        <w:rPr>
          <w:b/>
          <w:bCs/>
          <w:color w:val="7A2E3A"/>
          <w:spacing w:val="40"/>
          <w:sz w:val="19"/>
          <w:szCs w:val="19"/>
        </w:rPr>
        <w:t xml:space="preserve">SABATO 7 NOVEMBRE   </w:t>
      </w:r>
      <w:r>
        <w:rPr>
          <w:rFonts w:ascii="Cambria" w:eastAsia="Cambria" w:hAnsi="Cambria" w:cs="Cambria"/>
          <w:b/>
          <w:bCs/>
          <w:color w:val="5B6B3A"/>
          <w:sz w:val="27"/>
          <w:szCs w:val="27"/>
        </w:rPr>
        <w:t xml:space="preserve">Il </w:t>
      </w:r>
      <w:r>
        <w:rPr>
          <w:rFonts w:ascii="Cambria" w:eastAsia="Cambria" w:hAnsi="Cambria" w:cs="Cambria"/>
          <w:b/>
          <w:bCs/>
          <w:color w:val="5B6B3A"/>
          <w:sz w:val="27"/>
          <w:szCs w:val="27"/>
        </w:rPr>
        <w:t>villaggio, il vino, l’assemblea</w:t>
      </w:r>
    </w:p>
    <w:p w:rsidR="000327F9" w:rsidRPr="00A07211" w:rsidRDefault="009827AF">
      <w:pPr>
        <w:keepNext/>
        <w:spacing w:before="180" w:after="60"/>
        <w:rPr>
          <w:u w:val="single"/>
        </w:rPr>
      </w:pPr>
      <w:r w:rsidRPr="00A07211">
        <w:rPr>
          <w:b/>
          <w:bCs/>
          <w:color w:val="7A7467"/>
          <w:spacing w:val="60"/>
          <w:sz w:val="18"/>
          <w:szCs w:val="18"/>
          <w:u w:val="single"/>
        </w:rPr>
        <w:t>MATTINA</w:t>
      </w:r>
    </w:p>
    <w:p w:rsidR="000327F9" w:rsidRDefault="009827AF">
      <w:pPr>
        <w:pStyle w:val="Paragrafoelenco"/>
        <w:numPr>
          <w:ilvl w:val="0"/>
          <w:numId w:val="2"/>
        </w:numPr>
        <w:spacing w:after="100" w:line="300" w:lineRule="auto"/>
      </w:pPr>
      <w:r>
        <w:rPr>
          <w:b/>
          <w:bCs/>
          <w:color w:val="7A2E3A"/>
        </w:rPr>
        <w:t xml:space="preserve">7.30 – 8.30  </w:t>
      </w:r>
      <w:r>
        <w:rPr>
          <w:b/>
          <w:bCs/>
          <w:color w:val="2B2B2B"/>
        </w:rPr>
        <w:t>Colazione</w:t>
      </w:r>
    </w:p>
    <w:p w:rsidR="000327F9" w:rsidRDefault="009827AF">
      <w:pPr>
        <w:pStyle w:val="Paragrafoelenco"/>
        <w:numPr>
          <w:ilvl w:val="0"/>
          <w:numId w:val="2"/>
        </w:numPr>
        <w:spacing w:after="100" w:line="300" w:lineRule="auto"/>
      </w:pPr>
      <w:r>
        <w:rPr>
          <w:b/>
          <w:bCs/>
          <w:color w:val="2B2B2B"/>
        </w:rPr>
        <w:t>Passeggiata nel villaggio:</w:t>
      </w:r>
      <w:r w:rsidR="00A07211">
        <w:rPr>
          <w:color w:val="2B2B2B"/>
        </w:rPr>
        <w:t xml:space="preserve"> accompagnati dal direttore (o da un suo pari)</w:t>
      </w:r>
      <w:r>
        <w:rPr>
          <w:color w:val="2B2B2B"/>
        </w:rPr>
        <w:t>, scopriamo la storia d</w:t>
      </w:r>
      <w:r w:rsidR="00A07211">
        <w:rPr>
          <w:color w:val="2B2B2B"/>
        </w:rPr>
        <w:t>el</w:t>
      </w:r>
      <w:r>
        <w:rPr>
          <w:color w:val="2B2B2B"/>
        </w:rPr>
        <w:t xml:space="preserve"> Monte degli Ulivi dalla voce di chi lo vive ogni giorno.</w:t>
      </w:r>
      <w:r w:rsidR="00A07211">
        <w:rPr>
          <w:color w:val="2B2B2B"/>
        </w:rPr>
        <w:t xml:space="preserve">                                          </w:t>
      </w:r>
      <w:r w:rsidR="00A07211">
        <w:rPr>
          <w:i/>
          <w:iCs/>
          <w:color w:val="7A7467"/>
        </w:rPr>
        <w:t>Durata: circa 1 ora</w:t>
      </w:r>
    </w:p>
    <w:p w:rsidR="000327F9" w:rsidRDefault="009827AF">
      <w:pPr>
        <w:pStyle w:val="Paragrafoelenco"/>
        <w:numPr>
          <w:ilvl w:val="0"/>
          <w:numId w:val="2"/>
        </w:numPr>
        <w:spacing w:after="100" w:line="300" w:lineRule="auto"/>
      </w:pPr>
      <w:r>
        <w:rPr>
          <w:b/>
          <w:bCs/>
          <w:color w:val="2B2B2B"/>
        </w:rPr>
        <w:t>Cantine La Vite:</w:t>
      </w:r>
      <w:r>
        <w:rPr>
          <w:color w:val="2B2B2B"/>
        </w:rPr>
        <w:t xml:space="preserve"> visita a una delle cantine sociali più importanti al mondo per la vinificazione del Nero d’Avola.</w:t>
      </w:r>
      <w:r>
        <w:rPr>
          <w:i/>
          <w:iCs/>
          <w:color w:val="7A7467"/>
        </w:rPr>
        <w:t xml:space="preserve">  </w:t>
      </w:r>
      <w:r w:rsidR="00A07211">
        <w:rPr>
          <w:i/>
          <w:iCs/>
          <w:color w:val="7A7467"/>
        </w:rPr>
        <w:t xml:space="preserve">                                                                                                 </w:t>
      </w:r>
      <w:r>
        <w:rPr>
          <w:i/>
          <w:iCs/>
          <w:color w:val="7A7467"/>
        </w:rPr>
        <w:t>Durata: circa 1 ora e mezza.</w:t>
      </w:r>
    </w:p>
    <w:p w:rsidR="000327F9" w:rsidRDefault="009827AF">
      <w:pPr>
        <w:pStyle w:val="Paragrafoelenco"/>
        <w:numPr>
          <w:ilvl w:val="0"/>
          <w:numId w:val="2"/>
        </w:numPr>
        <w:spacing w:after="100" w:line="300" w:lineRule="auto"/>
      </w:pPr>
      <w:r>
        <w:rPr>
          <w:b/>
          <w:bCs/>
          <w:color w:val="7A2E3A"/>
        </w:rPr>
        <w:t xml:space="preserve">13.00  </w:t>
      </w:r>
      <w:r>
        <w:rPr>
          <w:b/>
          <w:bCs/>
          <w:color w:val="2B2B2B"/>
        </w:rPr>
        <w:t>Pranzo</w:t>
      </w:r>
    </w:p>
    <w:p w:rsidR="000327F9" w:rsidRDefault="009827AF">
      <w:pPr>
        <w:keepNext/>
        <w:spacing w:before="180" w:after="60"/>
      </w:pPr>
      <w:r>
        <w:rPr>
          <w:b/>
          <w:bCs/>
          <w:color w:val="7A7467"/>
          <w:spacing w:val="60"/>
          <w:sz w:val="18"/>
          <w:szCs w:val="18"/>
        </w:rPr>
        <w:t>POMERIGGIO / SERA</w:t>
      </w:r>
    </w:p>
    <w:p w:rsidR="000327F9" w:rsidRDefault="009827AF">
      <w:pPr>
        <w:pStyle w:val="Paragrafoelenco"/>
        <w:numPr>
          <w:ilvl w:val="0"/>
          <w:numId w:val="2"/>
        </w:numPr>
        <w:spacing w:after="100" w:line="300" w:lineRule="auto"/>
      </w:pPr>
      <w:r>
        <w:rPr>
          <w:b/>
          <w:bCs/>
          <w:color w:val="7A2E3A"/>
        </w:rPr>
        <w:t xml:space="preserve">14.30  </w:t>
      </w:r>
      <w:r>
        <w:rPr>
          <w:b/>
          <w:bCs/>
          <w:color w:val="2B2B2B"/>
        </w:rPr>
        <w:t>Assemblea Servas</w:t>
      </w:r>
      <w:r>
        <w:rPr>
          <w:color w:val="2B2B2B"/>
        </w:rPr>
        <w:t xml:space="preserve"> (vedi ordine del giorno)</w:t>
      </w:r>
    </w:p>
    <w:p w:rsidR="000327F9" w:rsidRDefault="009827AF">
      <w:pPr>
        <w:pStyle w:val="Paragrafoelenco"/>
        <w:numPr>
          <w:ilvl w:val="0"/>
          <w:numId w:val="2"/>
        </w:numPr>
        <w:spacing w:after="100" w:line="300" w:lineRule="auto"/>
      </w:pPr>
      <w:r>
        <w:rPr>
          <w:b/>
          <w:bCs/>
          <w:color w:val="2B2B2B"/>
        </w:rPr>
        <w:t>Tempo libero</w:t>
      </w:r>
      <w:r>
        <w:rPr>
          <w:color w:val="2B2B2B"/>
        </w:rPr>
        <w:t xml:space="preserve"> al termine dei lavori</w:t>
      </w:r>
    </w:p>
    <w:p w:rsidR="000327F9" w:rsidRDefault="009827AF">
      <w:pPr>
        <w:pStyle w:val="Paragrafoelenco"/>
        <w:numPr>
          <w:ilvl w:val="0"/>
          <w:numId w:val="2"/>
        </w:numPr>
        <w:spacing w:after="100" w:line="300" w:lineRule="auto"/>
      </w:pPr>
      <w:r>
        <w:rPr>
          <w:b/>
          <w:bCs/>
          <w:color w:val="2B2B2B"/>
        </w:rPr>
        <w:t>Cena</w:t>
      </w:r>
    </w:p>
    <w:p w:rsidR="000327F9" w:rsidRDefault="009827AF">
      <w:pPr>
        <w:spacing w:before="100" w:after="60"/>
        <w:jc w:val="center"/>
      </w:pPr>
      <w:r>
        <w:rPr>
          <w:rFonts w:ascii="Cambria" w:eastAsia="Cambria" w:hAnsi="Cambria" w:cs="Cambria"/>
          <w:i/>
          <w:iCs/>
          <w:color w:val="7A2E3A"/>
        </w:rPr>
        <w:t>♪  musica dal vivo con Dario e Peppe, durante e/o dopo la cena  ♪</w:t>
      </w:r>
    </w:p>
    <w:p w:rsidR="000327F9" w:rsidRDefault="009827AF">
      <w:pPr>
        <w:keepNext/>
        <w:pBdr>
          <w:left w:val="single" w:sz="24" w:space="10" w:color="5B6B3A"/>
        </w:pBdr>
        <w:shd w:val="clear" w:color="auto" w:fill="F4EFE3"/>
        <w:spacing w:before="380" w:after="140"/>
        <w:ind w:left="140"/>
      </w:pPr>
      <w:r>
        <w:rPr>
          <w:b/>
          <w:bCs/>
          <w:color w:val="7A2E3A"/>
          <w:spacing w:val="40"/>
          <w:sz w:val="19"/>
          <w:szCs w:val="19"/>
        </w:rPr>
        <w:t xml:space="preserve">DOMENICA 8 NOVEMBRE   </w:t>
      </w:r>
      <w:r>
        <w:rPr>
          <w:rFonts w:ascii="Cambria" w:eastAsia="Cambria" w:hAnsi="Cambria" w:cs="Cambria"/>
          <w:b/>
          <w:bCs/>
          <w:color w:val="5B6B3A"/>
          <w:sz w:val="27"/>
          <w:szCs w:val="27"/>
        </w:rPr>
        <w:t>La memoria del territorio</w:t>
      </w:r>
    </w:p>
    <w:p w:rsidR="000327F9" w:rsidRDefault="009827AF">
      <w:pPr>
        <w:keepNext/>
        <w:spacing w:before="180" w:after="60"/>
      </w:pPr>
      <w:r>
        <w:rPr>
          <w:b/>
          <w:bCs/>
          <w:color w:val="7A7467"/>
          <w:spacing w:val="60"/>
          <w:sz w:val="18"/>
          <w:szCs w:val="18"/>
        </w:rPr>
        <w:t>MATTINA</w:t>
      </w:r>
    </w:p>
    <w:p w:rsidR="000327F9" w:rsidRDefault="009827AF">
      <w:pPr>
        <w:pStyle w:val="Paragrafoelenco"/>
        <w:numPr>
          <w:ilvl w:val="0"/>
          <w:numId w:val="2"/>
        </w:numPr>
        <w:spacing w:after="100" w:line="300" w:lineRule="auto"/>
      </w:pPr>
      <w:r>
        <w:rPr>
          <w:b/>
          <w:bCs/>
          <w:color w:val="2B2B2B"/>
        </w:rPr>
        <w:t>Colazione</w:t>
      </w:r>
    </w:p>
    <w:p w:rsidR="000327F9" w:rsidRDefault="009827AF" w:rsidP="00A07211">
      <w:pPr>
        <w:pStyle w:val="Paragrafoelenco"/>
        <w:numPr>
          <w:ilvl w:val="0"/>
          <w:numId w:val="2"/>
        </w:numPr>
        <w:spacing w:after="100" w:line="300" w:lineRule="auto"/>
      </w:pPr>
      <w:r>
        <w:rPr>
          <w:b/>
          <w:bCs/>
          <w:color w:val="2B2B2B"/>
        </w:rPr>
        <w:t xml:space="preserve">Museo </w:t>
      </w:r>
      <w:proofErr w:type="spellStart"/>
      <w:r>
        <w:rPr>
          <w:b/>
          <w:bCs/>
          <w:color w:val="2B2B2B"/>
        </w:rPr>
        <w:t>Trabia-Tallarita</w:t>
      </w:r>
      <w:proofErr w:type="spellEnd"/>
      <w:r>
        <w:rPr>
          <w:b/>
          <w:bCs/>
          <w:color w:val="2B2B2B"/>
        </w:rPr>
        <w:t>:</w:t>
      </w:r>
      <w:r>
        <w:rPr>
          <w:color w:val="2B2B2B"/>
        </w:rPr>
        <w:t xml:space="preserve"> le miniere di zolfo, cuore della storia economica e sociale di questa terra.</w:t>
      </w:r>
      <w:r w:rsidR="00A07211">
        <w:rPr>
          <w:color w:val="2B2B2B"/>
        </w:rPr>
        <w:t xml:space="preserve"> Il sito minerario </w:t>
      </w:r>
      <w:r w:rsidR="006A5CC3">
        <w:rPr>
          <w:color w:val="2B2B2B"/>
        </w:rPr>
        <w:t>dista</w:t>
      </w:r>
      <w:r w:rsidR="00A07211">
        <w:rPr>
          <w:color w:val="2B2B2B"/>
        </w:rPr>
        <w:t xml:space="preserve"> circa</w:t>
      </w:r>
      <w:r w:rsidR="006A5CC3">
        <w:rPr>
          <w:color w:val="2B2B2B"/>
        </w:rPr>
        <w:t xml:space="preserve"> 8 km dal paese e si andrà in auto. </w:t>
      </w:r>
      <w:r w:rsidR="00A07211">
        <w:rPr>
          <w:i/>
          <w:iCs/>
          <w:color w:val="7A7467"/>
        </w:rPr>
        <w:t xml:space="preserve">                      </w:t>
      </w:r>
      <w:r>
        <w:rPr>
          <w:i/>
          <w:iCs/>
          <w:color w:val="7A7467"/>
        </w:rPr>
        <w:t>Durata: circa 1 ora e mezza.</w:t>
      </w:r>
    </w:p>
    <w:p w:rsidR="000327F9" w:rsidRDefault="009827AF">
      <w:pPr>
        <w:pStyle w:val="Paragrafoelenco"/>
        <w:numPr>
          <w:ilvl w:val="0"/>
          <w:numId w:val="2"/>
        </w:numPr>
        <w:spacing w:after="100" w:line="300" w:lineRule="auto"/>
      </w:pPr>
      <w:r>
        <w:rPr>
          <w:b/>
          <w:bCs/>
          <w:color w:val="2B2B2B"/>
        </w:rPr>
        <w:t>Le «grotte dentro le case»:</w:t>
      </w:r>
      <w:r>
        <w:rPr>
          <w:color w:val="2B2B2B"/>
        </w:rPr>
        <w:t xml:space="preserve"> una passeggiata nel centro storico per vedere le abitazioni scavate nella roccia, testimonianza unica della vita popolare.</w:t>
      </w:r>
      <w:r>
        <w:rPr>
          <w:i/>
          <w:iCs/>
          <w:color w:val="7A7467"/>
        </w:rPr>
        <w:t xml:space="preserve"> </w:t>
      </w:r>
      <w:r w:rsidR="00A07211">
        <w:rPr>
          <w:i/>
          <w:iCs/>
          <w:color w:val="7A7467"/>
        </w:rPr>
        <w:t xml:space="preserve">                                              </w:t>
      </w:r>
      <w:r>
        <w:rPr>
          <w:i/>
          <w:iCs/>
          <w:color w:val="7A7467"/>
        </w:rPr>
        <w:t xml:space="preserve"> Durata: 45 minuti.</w:t>
      </w:r>
    </w:p>
    <w:p w:rsidR="000327F9" w:rsidRDefault="000327F9" w:rsidP="00A07211">
      <w:pPr>
        <w:spacing w:after="100" w:line="300" w:lineRule="auto"/>
      </w:pPr>
    </w:p>
    <w:p w:rsidR="000327F9" w:rsidRDefault="009827AF">
      <w:pPr>
        <w:pStyle w:val="Paragrafoelenco"/>
        <w:numPr>
          <w:ilvl w:val="0"/>
          <w:numId w:val="2"/>
        </w:numPr>
        <w:spacing w:after="100" w:line="300" w:lineRule="auto"/>
      </w:pPr>
      <w:r>
        <w:rPr>
          <w:b/>
          <w:bCs/>
          <w:color w:val="2B2B2B"/>
        </w:rPr>
        <w:t>Pranzo</w:t>
      </w:r>
      <w:r w:rsidR="00A07211">
        <w:rPr>
          <w:b/>
          <w:bCs/>
          <w:color w:val="2B2B2B"/>
        </w:rPr>
        <w:t xml:space="preserve">  e saluti</w:t>
      </w:r>
    </w:p>
    <w:sectPr w:rsidR="000327F9" w:rsidSect="006A5CC3">
      <w:pgSz w:w="11906" w:h="16838"/>
      <w:pgMar w:top="851" w:right="1300" w:bottom="900" w:left="1300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5B5812"/>
    <w:multiLevelType w:val="hybridMultilevel"/>
    <w:tmpl w:val="FEEE81E2"/>
    <w:lvl w:ilvl="0" w:tplc="57C44EBC">
      <w:start w:val="1"/>
      <w:numFmt w:val="bullet"/>
      <w:lvlText w:val="●"/>
      <w:lvlJc w:val="left"/>
      <w:pPr>
        <w:ind w:left="720" w:hanging="360"/>
      </w:pPr>
    </w:lvl>
    <w:lvl w:ilvl="1" w:tplc="F6AA9AA8">
      <w:start w:val="1"/>
      <w:numFmt w:val="bullet"/>
      <w:lvlText w:val="○"/>
      <w:lvlJc w:val="left"/>
      <w:pPr>
        <w:ind w:left="1440" w:hanging="360"/>
      </w:pPr>
    </w:lvl>
    <w:lvl w:ilvl="2" w:tplc="8FA67F1E">
      <w:start w:val="1"/>
      <w:numFmt w:val="bullet"/>
      <w:lvlText w:val="■"/>
      <w:lvlJc w:val="left"/>
      <w:pPr>
        <w:ind w:left="2160" w:hanging="360"/>
      </w:pPr>
    </w:lvl>
    <w:lvl w:ilvl="3" w:tplc="38A8E0E0">
      <w:start w:val="1"/>
      <w:numFmt w:val="bullet"/>
      <w:lvlText w:val="●"/>
      <w:lvlJc w:val="left"/>
      <w:pPr>
        <w:ind w:left="2880" w:hanging="360"/>
      </w:pPr>
    </w:lvl>
    <w:lvl w:ilvl="4" w:tplc="9A86926C">
      <w:start w:val="1"/>
      <w:numFmt w:val="bullet"/>
      <w:lvlText w:val="○"/>
      <w:lvlJc w:val="left"/>
      <w:pPr>
        <w:ind w:left="3600" w:hanging="360"/>
      </w:pPr>
    </w:lvl>
    <w:lvl w:ilvl="5" w:tplc="C9D210BA">
      <w:start w:val="1"/>
      <w:numFmt w:val="bullet"/>
      <w:lvlText w:val="■"/>
      <w:lvlJc w:val="left"/>
      <w:pPr>
        <w:ind w:left="4320" w:hanging="360"/>
      </w:pPr>
    </w:lvl>
    <w:lvl w:ilvl="6" w:tplc="18560B6C">
      <w:start w:val="1"/>
      <w:numFmt w:val="bullet"/>
      <w:lvlText w:val="●"/>
      <w:lvlJc w:val="left"/>
      <w:pPr>
        <w:ind w:left="5040" w:hanging="360"/>
      </w:pPr>
    </w:lvl>
    <w:lvl w:ilvl="7" w:tplc="927E7088">
      <w:start w:val="1"/>
      <w:numFmt w:val="bullet"/>
      <w:lvlText w:val="●"/>
      <w:lvlJc w:val="left"/>
      <w:pPr>
        <w:ind w:left="5760" w:hanging="360"/>
      </w:pPr>
    </w:lvl>
    <w:lvl w:ilvl="8" w:tplc="83F60526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772772A5"/>
    <w:multiLevelType w:val="hybridMultilevel"/>
    <w:tmpl w:val="C942921A"/>
    <w:lvl w:ilvl="0" w:tplc="76EA949A">
      <w:start w:val="1"/>
      <w:numFmt w:val="bullet"/>
      <w:lvlText w:val="•"/>
      <w:lvlJc w:val="left"/>
      <w:pPr>
        <w:ind w:left="420" w:hanging="260"/>
      </w:pPr>
      <w:rPr>
        <w:rFonts w:ascii="Calibri" w:eastAsia="Calibri" w:hAnsi="Calibri" w:cs="Calibri"/>
        <w:b/>
        <w:bCs/>
        <w:color w:val="5B6B3A"/>
      </w:rPr>
    </w:lvl>
    <w:lvl w:ilvl="1" w:tplc="59E28DD8">
      <w:numFmt w:val="decimal"/>
      <w:lvlText w:val=""/>
      <w:lvlJc w:val="left"/>
    </w:lvl>
    <w:lvl w:ilvl="2" w:tplc="3B0C8342">
      <w:numFmt w:val="decimal"/>
      <w:lvlText w:val=""/>
      <w:lvlJc w:val="left"/>
    </w:lvl>
    <w:lvl w:ilvl="3" w:tplc="21787CBA">
      <w:numFmt w:val="decimal"/>
      <w:lvlText w:val=""/>
      <w:lvlJc w:val="left"/>
    </w:lvl>
    <w:lvl w:ilvl="4" w:tplc="734816B8">
      <w:numFmt w:val="decimal"/>
      <w:lvlText w:val=""/>
      <w:lvlJc w:val="left"/>
    </w:lvl>
    <w:lvl w:ilvl="5" w:tplc="D688C1F6">
      <w:numFmt w:val="decimal"/>
      <w:lvlText w:val=""/>
      <w:lvlJc w:val="left"/>
    </w:lvl>
    <w:lvl w:ilvl="6" w:tplc="B1EA0222">
      <w:numFmt w:val="decimal"/>
      <w:lvlText w:val=""/>
      <w:lvlJc w:val="left"/>
    </w:lvl>
    <w:lvl w:ilvl="7" w:tplc="38207E0A">
      <w:numFmt w:val="decimal"/>
      <w:lvlText w:val=""/>
      <w:lvlJc w:val="left"/>
    </w:lvl>
    <w:lvl w:ilvl="8" w:tplc="CA2C970A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/>
  <w:defaultTabStop w:val="708"/>
  <w:hyphenationZone w:val="283"/>
  <w:characterSpacingControl w:val="doNotCompress"/>
  <w:compat/>
  <w:rsids>
    <w:rsidRoot w:val="000327F9"/>
    <w:rsid w:val="000327F9"/>
    <w:rsid w:val="006A5CC3"/>
    <w:rsid w:val="009827AF"/>
    <w:rsid w:val="00A07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sid w:val="000327F9"/>
    <w:rPr>
      <w:sz w:val="56"/>
      <w:szCs w:val="56"/>
    </w:rPr>
  </w:style>
  <w:style w:type="paragraph" w:customStyle="1" w:styleId="Heading1">
    <w:name w:val="Heading 1"/>
    <w:qFormat/>
    <w:rsid w:val="000327F9"/>
    <w:rPr>
      <w:color w:val="2E74B5"/>
      <w:sz w:val="32"/>
      <w:szCs w:val="32"/>
    </w:rPr>
  </w:style>
  <w:style w:type="paragraph" w:customStyle="1" w:styleId="Heading2">
    <w:name w:val="Heading 2"/>
    <w:qFormat/>
    <w:rsid w:val="000327F9"/>
    <w:rPr>
      <w:color w:val="2E74B5"/>
      <w:sz w:val="26"/>
      <w:szCs w:val="26"/>
    </w:rPr>
  </w:style>
  <w:style w:type="paragraph" w:customStyle="1" w:styleId="Heading3">
    <w:name w:val="Heading 3"/>
    <w:qFormat/>
    <w:rsid w:val="000327F9"/>
    <w:rPr>
      <w:color w:val="1F4D78"/>
      <w:sz w:val="24"/>
      <w:szCs w:val="24"/>
    </w:rPr>
  </w:style>
  <w:style w:type="paragraph" w:customStyle="1" w:styleId="Heading4">
    <w:name w:val="Heading 4"/>
    <w:qFormat/>
    <w:rsid w:val="000327F9"/>
    <w:rPr>
      <w:i/>
      <w:iCs/>
      <w:color w:val="2E74B5"/>
    </w:rPr>
  </w:style>
  <w:style w:type="paragraph" w:customStyle="1" w:styleId="Heading5">
    <w:name w:val="Heading 5"/>
    <w:qFormat/>
    <w:rsid w:val="000327F9"/>
    <w:rPr>
      <w:color w:val="2E74B5"/>
    </w:rPr>
  </w:style>
  <w:style w:type="paragraph" w:customStyle="1" w:styleId="Heading6">
    <w:name w:val="Heading 6"/>
    <w:qFormat/>
    <w:rsid w:val="000327F9"/>
    <w:rPr>
      <w:color w:val="1F4D78"/>
    </w:rPr>
  </w:style>
  <w:style w:type="paragraph" w:customStyle="1" w:styleId="Enfasigrassetto1">
    <w:name w:val="Enfasi (grassetto)1"/>
    <w:qFormat/>
    <w:rsid w:val="000327F9"/>
    <w:rPr>
      <w:b/>
      <w:bCs/>
    </w:rPr>
  </w:style>
  <w:style w:type="paragraph" w:styleId="Paragrafoelenco">
    <w:name w:val="List Paragraph"/>
    <w:qFormat/>
    <w:rsid w:val="000327F9"/>
  </w:style>
  <w:style w:type="character" w:styleId="Collegamentoipertestuale">
    <w:name w:val="Hyperlink"/>
    <w:uiPriority w:val="99"/>
    <w:unhideWhenUsed/>
    <w:rsid w:val="000327F9"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sid w:val="000327F9"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sid w:val="000327F9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sid w:val="000327F9"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sid w:val="000327F9"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sid w:val="000327F9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sid w:val="000327F9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 – Assemblea d'autunno Servas Sicilia</vt:lpstr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– Assemblea d'autunno Servas Sicilia</dc:title>
  <dc:creator>Servas Sicilia</dc:creator>
  <cp:lastModifiedBy>pietro dilegami</cp:lastModifiedBy>
  <cp:revision>2</cp:revision>
  <dcterms:created xsi:type="dcterms:W3CDTF">2026-10-18T10:28:00Z</dcterms:created>
  <dcterms:modified xsi:type="dcterms:W3CDTF">2026-10-18T10:28:00Z</dcterms:modified>
</cp:coreProperties>
</file>